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4AC" w:rsidRDefault="00CE32F6">
      <w:pPr>
        <w:jc w:val="center"/>
        <w:rPr>
          <w:b/>
        </w:rPr>
      </w:pPr>
      <w:r>
        <w:rPr>
          <w:b/>
        </w:rPr>
        <w:t>ANEXO 2.8</w:t>
      </w:r>
    </w:p>
    <w:p w:rsidR="002724AC" w:rsidRDefault="00CE32F6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ÉTICA EN EL FLUJO DE LA COMUNICACIÓN</w:t>
      </w: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2724AC">
        <w:tc>
          <w:tcPr>
            <w:tcW w:w="8494" w:type="dxa"/>
          </w:tcPr>
          <w:p w:rsidR="002724AC" w:rsidRDefault="00CE32F6">
            <w:r>
              <w:t>Describa los procedimientos en el marco de las políticas de control y práctica de la ética en el flujo de la publicación ejercidas por la revista; asimismo, precisar la URL de la web de la revista donde se puede acceder a esa información de forma pública.</w:t>
            </w:r>
          </w:p>
        </w:tc>
      </w:tr>
      <w:tr w:rsidR="002724AC">
        <w:tc>
          <w:tcPr>
            <w:tcW w:w="8494" w:type="dxa"/>
          </w:tcPr>
          <w:p w:rsidR="00234607" w:rsidRDefault="00234607" w:rsidP="00234607">
            <w:pPr>
              <w:rPr>
                <w:b/>
              </w:rPr>
            </w:pPr>
            <w:r>
              <w:rPr>
                <w:b/>
              </w:rPr>
              <w:t>Describa la política:</w:t>
            </w:r>
          </w:p>
          <w:p w:rsidR="00234607" w:rsidRDefault="00234607" w:rsidP="00234607">
            <w:pPr>
              <w:rPr>
                <w:b/>
              </w:rPr>
            </w:pPr>
          </w:p>
          <w:p w:rsidR="00234607" w:rsidRDefault="00234607" w:rsidP="00234607">
            <w:pPr>
              <w:rPr>
                <w:b/>
              </w:rPr>
            </w:pPr>
          </w:p>
          <w:p w:rsidR="00EB1AC8" w:rsidRDefault="00EB1AC8" w:rsidP="00234607">
            <w:pPr>
              <w:rPr>
                <w:b/>
              </w:rPr>
            </w:pPr>
          </w:p>
          <w:p w:rsidR="00EB1AC8" w:rsidRDefault="00EB1AC8" w:rsidP="00234607">
            <w:pPr>
              <w:rPr>
                <w:b/>
              </w:rPr>
            </w:pPr>
          </w:p>
          <w:p w:rsidR="00EB1AC8" w:rsidRDefault="00EB1AC8" w:rsidP="00234607">
            <w:pPr>
              <w:rPr>
                <w:b/>
              </w:rPr>
            </w:pPr>
          </w:p>
          <w:p w:rsidR="00EB1AC8" w:rsidRDefault="00EB1AC8" w:rsidP="00234607">
            <w:pPr>
              <w:rPr>
                <w:b/>
              </w:rPr>
            </w:pPr>
          </w:p>
          <w:p w:rsidR="00EB1AC8" w:rsidRDefault="00EB1AC8" w:rsidP="00234607">
            <w:pPr>
              <w:rPr>
                <w:b/>
              </w:rPr>
            </w:pPr>
          </w:p>
          <w:p w:rsidR="00EB1AC8" w:rsidRDefault="00EB1AC8" w:rsidP="00234607">
            <w:pPr>
              <w:rPr>
                <w:b/>
              </w:rPr>
            </w:pPr>
          </w:p>
          <w:p w:rsidR="00EB1AC8" w:rsidRDefault="00EB1AC8" w:rsidP="00234607">
            <w:pPr>
              <w:rPr>
                <w:b/>
              </w:rPr>
            </w:pPr>
          </w:p>
          <w:p w:rsidR="00EB1AC8" w:rsidRDefault="00EB1AC8" w:rsidP="00234607">
            <w:pPr>
              <w:rPr>
                <w:b/>
              </w:rPr>
            </w:pPr>
          </w:p>
          <w:p w:rsidR="00EB1AC8" w:rsidRDefault="00EB1AC8" w:rsidP="00234607">
            <w:pPr>
              <w:rPr>
                <w:b/>
              </w:rPr>
            </w:pPr>
          </w:p>
          <w:p w:rsidR="00EB1AC8" w:rsidRDefault="00EB1AC8" w:rsidP="00234607">
            <w:pPr>
              <w:rPr>
                <w:b/>
              </w:rPr>
            </w:pPr>
          </w:p>
          <w:p w:rsidR="00EB1AC8" w:rsidRDefault="00EB1AC8" w:rsidP="00234607">
            <w:pPr>
              <w:rPr>
                <w:b/>
              </w:rPr>
            </w:pPr>
          </w:p>
          <w:p w:rsidR="00EB1AC8" w:rsidRDefault="00EB1AC8" w:rsidP="00234607">
            <w:pPr>
              <w:rPr>
                <w:b/>
              </w:rPr>
            </w:pPr>
          </w:p>
          <w:p w:rsidR="00EB1AC8" w:rsidRDefault="00EB1AC8" w:rsidP="00234607">
            <w:pPr>
              <w:rPr>
                <w:b/>
              </w:rPr>
            </w:pPr>
          </w:p>
          <w:p w:rsidR="00EB1AC8" w:rsidRDefault="00EB1AC8" w:rsidP="00234607">
            <w:pPr>
              <w:rPr>
                <w:b/>
              </w:rPr>
            </w:pPr>
          </w:p>
          <w:p w:rsidR="00234607" w:rsidRDefault="00234607" w:rsidP="00234607">
            <w:pPr>
              <w:rPr>
                <w:b/>
              </w:rPr>
            </w:pPr>
          </w:p>
          <w:p w:rsidR="00234607" w:rsidRDefault="00234607" w:rsidP="00234607">
            <w:r w:rsidRPr="003863DB">
              <w:rPr>
                <w:b/>
              </w:rPr>
              <w:t>URL</w:t>
            </w:r>
            <w:r>
              <w:t>:</w:t>
            </w:r>
          </w:p>
          <w:p w:rsidR="002724AC" w:rsidRDefault="002724AC"/>
          <w:p w:rsidR="002724AC" w:rsidRDefault="002724AC"/>
          <w:p w:rsidR="002724AC" w:rsidRDefault="002724AC"/>
          <w:p w:rsidR="002724AC" w:rsidRDefault="002724AC"/>
          <w:p w:rsidR="002724AC" w:rsidRDefault="002724AC"/>
          <w:p w:rsidR="002724AC" w:rsidRDefault="002724AC"/>
          <w:p w:rsidR="002724AC" w:rsidRDefault="002724AC"/>
          <w:p w:rsidR="002724AC" w:rsidRDefault="002724AC"/>
          <w:p w:rsidR="002724AC" w:rsidRDefault="002724AC"/>
          <w:p w:rsidR="002724AC" w:rsidRDefault="002724AC">
            <w:bookmarkStart w:id="1" w:name="_GoBack"/>
            <w:bookmarkEnd w:id="1"/>
          </w:p>
          <w:p w:rsidR="002724AC" w:rsidRDefault="002724AC"/>
          <w:p w:rsidR="002724AC" w:rsidRDefault="002724AC"/>
          <w:p w:rsidR="002724AC" w:rsidRDefault="002724AC"/>
          <w:p w:rsidR="002724AC" w:rsidRDefault="002724AC"/>
          <w:p w:rsidR="002724AC" w:rsidRDefault="002724AC"/>
          <w:p w:rsidR="002724AC" w:rsidRDefault="002724AC"/>
          <w:p w:rsidR="002724AC" w:rsidRDefault="002724AC"/>
          <w:p w:rsidR="002724AC" w:rsidRDefault="002724AC"/>
          <w:p w:rsidR="002724AC" w:rsidRDefault="002724AC"/>
          <w:p w:rsidR="002724AC" w:rsidRDefault="002724AC"/>
          <w:p w:rsidR="002724AC" w:rsidRDefault="002724AC"/>
          <w:p w:rsidR="002724AC" w:rsidRDefault="002724AC"/>
          <w:p w:rsidR="002724AC" w:rsidRDefault="002724AC"/>
        </w:tc>
      </w:tr>
    </w:tbl>
    <w:p w:rsidR="002724AC" w:rsidRDefault="002724AC"/>
    <w:p w:rsidR="002724AC" w:rsidRDefault="00CE32F6">
      <w:pPr>
        <w:rPr>
          <w:i/>
        </w:rPr>
      </w:pPr>
      <w:r>
        <w:rPr>
          <w:b/>
          <w:i/>
        </w:rPr>
        <w:t>Fuente:</w:t>
      </w:r>
      <w:r>
        <w:rPr>
          <w:i/>
        </w:rPr>
        <w:t xml:space="preserve"> </w:t>
      </w:r>
      <w:proofErr w:type="spellStart"/>
      <w:r>
        <w:rPr>
          <w:i/>
        </w:rPr>
        <w:t>SciELO</w:t>
      </w:r>
      <w:proofErr w:type="spellEnd"/>
      <w:r>
        <w:rPr>
          <w:i/>
        </w:rPr>
        <w:t xml:space="preserve"> Brasil</w:t>
      </w:r>
    </w:p>
    <w:sectPr w:rsidR="002724AC">
      <w:headerReference w:type="default" r:id="rId7"/>
      <w:pgSz w:w="11906" w:h="16838"/>
      <w:pgMar w:top="851" w:right="1701" w:bottom="709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7B1" w:rsidRDefault="00E847B1">
      <w:pPr>
        <w:spacing w:after="0" w:line="240" w:lineRule="auto"/>
      </w:pPr>
      <w:r>
        <w:separator/>
      </w:r>
    </w:p>
  </w:endnote>
  <w:endnote w:type="continuationSeparator" w:id="0">
    <w:p w:rsidR="00E847B1" w:rsidRDefault="00E8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7B1" w:rsidRDefault="00E847B1">
      <w:pPr>
        <w:spacing w:after="0" w:line="240" w:lineRule="auto"/>
      </w:pPr>
      <w:r>
        <w:separator/>
      </w:r>
    </w:p>
  </w:footnote>
  <w:footnote w:type="continuationSeparator" w:id="0">
    <w:p w:rsidR="00E847B1" w:rsidRDefault="00E84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4AC" w:rsidRDefault="00CE32F6">
    <w:pPr>
      <w:jc w:val="center"/>
      <w:rPr>
        <w:b/>
      </w:rPr>
    </w:pPr>
    <w:r>
      <w:rPr>
        <w:noProof/>
        <w:lang w:val="es-PE" w:eastAsia="es-PE"/>
      </w:rPr>
      <w:drawing>
        <wp:inline distT="0" distB="0" distL="0" distR="0">
          <wp:extent cx="596900" cy="33972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6437"/>
                  <a:stretch>
                    <a:fillRect/>
                  </a:stretch>
                </pic:blipFill>
                <pic:spPr>
                  <a:xfrm>
                    <a:off x="0" y="0"/>
                    <a:ext cx="596900" cy="339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724AC" w:rsidRDefault="00CE32F6">
    <w:pPr>
      <w:jc w:val="center"/>
      <w:rPr>
        <w:b/>
      </w:rPr>
    </w:pPr>
    <w:r>
      <w:rPr>
        <w:b/>
      </w:rPr>
      <w:t xml:space="preserve">Documento de postulación de la revista para la admisión en la Colección </w:t>
    </w:r>
    <w:proofErr w:type="spellStart"/>
    <w:r>
      <w:rPr>
        <w:b/>
      </w:rPr>
      <w:t>SciELO</w:t>
    </w:r>
    <w:proofErr w:type="spellEnd"/>
    <w:r>
      <w:rPr>
        <w:b/>
      </w:rPr>
      <w:t xml:space="preserve"> Perú</w:t>
    </w:r>
  </w:p>
  <w:p w:rsidR="002724AC" w:rsidRDefault="002724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4AC"/>
    <w:rsid w:val="00234607"/>
    <w:rsid w:val="002724AC"/>
    <w:rsid w:val="00CE32F6"/>
    <w:rsid w:val="00E847B1"/>
    <w:rsid w:val="00EB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B6CB01-B70D-48FD-A876-9E5ACE28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F83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910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1007"/>
  </w:style>
  <w:style w:type="paragraph" w:styleId="Piedepgina">
    <w:name w:val="footer"/>
    <w:basedOn w:val="Normal"/>
    <w:link w:val="PiedepginaCar"/>
    <w:uiPriority w:val="99"/>
    <w:unhideWhenUsed/>
    <w:rsid w:val="006910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1007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Qdu3ut/ihg7my4M+X3/kSfMHig==">AMUW2mW8gVI4TWAl5ix8AZVWj80MjXBGrER0PUKp46XNp3vq2NeGJ9f8e7k1cRYQGJboSTovT7SbTCNyWhhQAxI+vh6XpPYwkXZhHlfHY9+bpj9iTCzQkVhqbTzvADsvlt+A6gnVKZ5e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335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Diana Saby Angeles Quispe</cp:lastModifiedBy>
  <cp:revision>3</cp:revision>
  <dcterms:created xsi:type="dcterms:W3CDTF">2021-06-17T03:03:00Z</dcterms:created>
  <dcterms:modified xsi:type="dcterms:W3CDTF">2024-05-30T20:17:00Z</dcterms:modified>
</cp:coreProperties>
</file>